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E8" w:rsidRDefault="007F001A" w:rsidP="007F001A">
      <w:pPr>
        <w:jc w:val="center"/>
        <w:rPr>
          <w:sz w:val="44"/>
          <w:szCs w:val="44"/>
        </w:rPr>
      </w:pPr>
      <w:r w:rsidRPr="007F001A">
        <w:rPr>
          <w:sz w:val="44"/>
          <w:szCs w:val="44"/>
        </w:rPr>
        <w:t>Dopune</w:t>
      </w:r>
      <w:r w:rsidR="00D72A0C">
        <w:rPr>
          <w:sz w:val="44"/>
          <w:szCs w:val="44"/>
        </w:rPr>
        <w:t xml:space="preserve"> uz pribor i materijal</w:t>
      </w:r>
    </w:p>
    <w:p w:rsidR="007F001A" w:rsidRPr="007F001A" w:rsidRDefault="007F001A" w:rsidP="007F001A">
      <w:pPr>
        <w:jc w:val="center"/>
        <w:rPr>
          <w:sz w:val="44"/>
          <w:szCs w:val="4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0CE8" w:rsidTr="00B00CE8">
        <w:tc>
          <w:tcPr>
            <w:tcW w:w="4531" w:type="dxa"/>
          </w:tcPr>
          <w:p w:rsidR="00B00CE8" w:rsidRPr="007F001A" w:rsidRDefault="00B00CE8" w:rsidP="007F001A">
            <w:pPr>
              <w:jc w:val="center"/>
              <w:rPr>
                <w:b/>
              </w:rPr>
            </w:pPr>
            <w:r w:rsidRPr="007F001A">
              <w:rPr>
                <w:b/>
              </w:rPr>
              <w:t>Donose učenici</w:t>
            </w:r>
            <w:r w:rsidR="00D72A0C">
              <w:rPr>
                <w:b/>
              </w:rPr>
              <w:t>, pripremaju mentori</w:t>
            </w:r>
          </w:p>
        </w:tc>
        <w:tc>
          <w:tcPr>
            <w:tcW w:w="4531" w:type="dxa"/>
          </w:tcPr>
          <w:p w:rsidR="00B00CE8" w:rsidRPr="007F001A" w:rsidRDefault="00D72A0C" w:rsidP="00D72A0C">
            <w:pPr>
              <w:jc w:val="center"/>
              <w:rPr>
                <w:b/>
              </w:rPr>
            </w:pPr>
            <w:r>
              <w:rPr>
                <w:b/>
              </w:rPr>
              <w:t>Pripremaju članovi županijskog povjerenstva</w:t>
            </w:r>
          </w:p>
        </w:tc>
      </w:tr>
      <w:tr w:rsidR="00B00CE8" w:rsidTr="00B00CE8">
        <w:tc>
          <w:tcPr>
            <w:tcW w:w="4531" w:type="dxa"/>
          </w:tcPr>
          <w:p w:rsidR="00B00CE8" w:rsidRDefault="00B00CE8">
            <w:r>
              <w:t>85. maketarstvo i modelarstvo</w:t>
            </w:r>
          </w:p>
          <w:p w:rsidR="00B00CE8" w:rsidRDefault="00B00CE8" w:rsidP="00BC7FA7">
            <w:r>
              <w:t xml:space="preserve">- </w:t>
            </w:r>
            <w:r w:rsidR="00BC7FA7">
              <w:t>ljepilo za drvo</w:t>
            </w:r>
          </w:p>
        </w:tc>
        <w:tc>
          <w:tcPr>
            <w:tcW w:w="4531" w:type="dxa"/>
          </w:tcPr>
          <w:p w:rsidR="00B00CE8" w:rsidRDefault="00B00CE8"/>
        </w:tc>
      </w:tr>
      <w:tr w:rsidR="00B00CE8" w:rsidTr="00B00CE8">
        <w:tc>
          <w:tcPr>
            <w:tcW w:w="4531" w:type="dxa"/>
          </w:tcPr>
          <w:p w:rsidR="00B00CE8" w:rsidRDefault="00B00CE8">
            <w:r>
              <w:t>86. graditeljstvo</w:t>
            </w:r>
          </w:p>
          <w:p w:rsidR="00B00CE8" w:rsidRDefault="00B00CE8">
            <w:r>
              <w:t>- nema nadopuna</w:t>
            </w:r>
          </w:p>
        </w:tc>
        <w:tc>
          <w:tcPr>
            <w:tcW w:w="4531" w:type="dxa"/>
          </w:tcPr>
          <w:p w:rsidR="00B00CE8" w:rsidRDefault="00B00CE8"/>
        </w:tc>
      </w:tr>
      <w:tr w:rsidR="00B00CE8" w:rsidTr="00B00CE8">
        <w:tc>
          <w:tcPr>
            <w:tcW w:w="4531" w:type="dxa"/>
          </w:tcPr>
          <w:p w:rsidR="00B00CE8" w:rsidRDefault="00B00CE8" w:rsidP="00B00CE8">
            <w:r>
              <w:t>87. strojarske konstrukcije</w:t>
            </w:r>
          </w:p>
          <w:p w:rsidR="00B00CE8" w:rsidRDefault="00B00CE8" w:rsidP="00731E8E">
            <w:r>
              <w:t xml:space="preserve">- </w:t>
            </w:r>
            <w:r w:rsidR="00731E8E">
              <w:t>zaštitna radna podloga</w:t>
            </w:r>
            <w:r w:rsidR="00BC7FA7">
              <w:t xml:space="preserve"> 30x40cm</w:t>
            </w:r>
          </w:p>
        </w:tc>
        <w:tc>
          <w:tcPr>
            <w:tcW w:w="4531" w:type="dxa"/>
          </w:tcPr>
          <w:p w:rsidR="00B00CE8" w:rsidRDefault="00B00CE8">
            <w:r>
              <w:t>plastična čaša 2dcl</w:t>
            </w:r>
            <w:r w:rsidR="006E1AA9">
              <w:t xml:space="preserve"> 5kom</w:t>
            </w:r>
            <w:r w:rsidR="00BC7FA7">
              <w:t xml:space="preserve">, </w:t>
            </w:r>
            <w:proofErr w:type="spellStart"/>
            <w:r w:rsidR="00BC7FA7">
              <w:t>stupna</w:t>
            </w:r>
            <w:proofErr w:type="spellEnd"/>
            <w:r w:rsidR="00BC7FA7">
              <w:t xml:space="preserve"> bušilica</w:t>
            </w:r>
          </w:p>
        </w:tc>
      </w:tr>
      <w:tr w:rsidR="00B00CE8" w:rsidTr="00B00CE8">
        <w:tc>
          <w:tcPr>
            <w:tcW w:w="4531" w:type="dxa"/>
          </w:tcPr>
          <w:p w:rsidR="00B00CE8" w:rsidRDefault="00B00CE8" w:rsidP="00B00CE8">
            <w:r>
              <w:t>88. obrada materijala</w:t>
            </w:r>
          </w:p>
          <w:p w:rsidR="00BC7FA7" w:rsidRDefault="00B00CE8" w:rsidP="00BC7FA7">
            <w:r>
              <w:t>- zaštitna radna podloga</w:t>
            </w:r>
            <w:r w:rsidR="00BC7FA7">
              <w:t xml:space="preserve"> 30x40cm</w:t>
            </w:r>
          </w:p>
        </w:tc>
        <w:tc>
          <w:tcPr>
            <w:tcW w:w="4531" w:type="dxa"/>
          </w:tcPr>
          <w:p w:rsidR="00BC7FA7" w:rsidRDefault="006E1AA9">
            <w:r>
              <w:t xml:space="preserve">leptir svrdlo </w:t>
            </w:r>
            <w:r>
              <w:rPr>
                <w:rFonts w:cstheme="minorHAnsi"/>
              </w:rPr>
              <w:t>ɸ</w:t>
            </w:r>
            <w:r>
              <w:t xml:space="preserve">16, svrdla </w:t>
            </w:r>
            <w:r>
              <w:rPr>
                <w:rFonts w:cstheme="minorHAnsi"/>
              </w:rPr>
              <w:t>ɸ5 i ɸ10</w:t>
            </w:r>
            <w:r w:rsidR="00BC7FA7">
              <w:t>,</w:t>
            </w:r>
          </w:p>
          <w:p w:rsidR="00B00CE8" w:rsidRDefault="00BC7FA7">
            <w:r>
              <w:t xml:space="preserve"> </w:t>
            </w:r>
            <w:proofErr w:type="spellStart"/>
            <w:r>
              <w:t>stupna</w:t>
            </w:r>
            <w:proofErr w:type="spellEnd"/>
            <w:r>
              <w:t xml:space="preserve"> bušilica</w:t>
            </w:r>
          </w:p>
        </w:tc>
      </w:tr>
      <w:tr w:rsidR="00B00CE8" w:rsidTr="00B00CE8">
        <w:tc>
          <w:tcPr>
            <w:tcW w:w="4531" w:type="dxa"/>
          </w:tcPr>
          <w:p w:rsidR="00B00CE8" w:rsidRDefault="00B00CE8">
            <w:r>
              <w:t>89. elektronika</w:t>
            </w:r>
          </w:p>
          <w:p w:rsidR="00B00CE8" w:rsidRDefault="00B33932">
            <w:r>
              <w:t>- kalkulator</w:t>
            </w:r>
          </w:p>
        </w:tc>
        <w:tc>
          <w:tcPr>
            <w:tcW w:w="4531" w:type="dxa"/>
          </w:tcPr>
          <w:p w:rsidR="00B00CE8" w:rsidRDefault="00B00CE8"/>
        </w:tc>
      </w:tr>
      <w:tr w:rsidR="00B00CE8" w:rsidTr="00B00CE8">
        <w:tc>
          <w:tcPr>
            <w:tcW w:w="4531" w:type="dxa"/>
          </w:tcPr>
          <w:p w:rsidR="00B00CE8" w:rsidRDefault="00B00CE8">
            <w:r>
              <w:t xml:space="preserve">90. </w:t>
            </w:r>
            <w:r w:rsidR="008F5AF0">
              <w:t>elektrotehnika</w:t>
            </w:r>
          </w:p>
          <w:p w:rsidR="00B00CE8" w:rsidRDefault="00B00CE8">
            <w:r>
              <w:t>- ukoliko natjecatelj koristi standardnu bušilicu za spajanje na gradsku mrežu ponijeti produžni kabel</w:t>
            </w:r>
            <w:bookmarkStart w:id="0" w:name="_GoBack"/>
            <w:bookmarkEnd w:id="0"/>
          </w:p>
          <w:p w:rsidR="00B33932" w:rsidRDefault="00B33932">
            <w:r>
              <w:t>-kalkulator</w:t>
            </w:r>
          </w:p>
        </w:tc>
        <w:tc>
          <w:tcPr>
            <w:tcW w:w="4531" w:type="dxa"/>
          </w:tcPr>
          <w:p w:rsidR="00B00CE8" w:rsidRDefault="00B00CE8"/>
        </w:tc>
      </w:tr>
      <w:tr w:rsidR="00B00CE8" w:rsidTr="00B00CE8">
        <w:tc>
          <w:tcPr>
            <w:tcW w:w="4531" w:type="dxa"/>
          </w:tcPr>
          <w:p w:rsidR="00B00CE8" w:rsidRDefault="00B00CE8">
            <w:r>
              <w:t>91. robotika</w:t>
            </w:r>
          </w:p>
          <w:p w:rsidR="00B00CE8" w:rsidRDefault="00B00CE8">
            <w:r>
              <w:t>- nema nadopuna</w:t>
            </w:r>
          </w:p>
        </w:tc>
        <w:tc>
          <w:tcPr>
            <w:tcW w:w="4531" w:type="dxa"/>
          </w:tcPr>
          <w:p w:rsidR="00B00CE8" w:rsidRDefault="00B00CE8"/>
        </w:tc>
      </w:tr>
      <w:tr w:rsidR="00B00CE8" w:rsidTr="00B00CE8">
        <w:tc>
          <w:tcPr>
            <w:tcW w:w="4531" w:type="dxa"/>
          </w:tcPr>
          <w:p w:rsidR="00B00CE8" w:rsidRDefault="00B00CE8">
            <w:r>
              <w:t>92. fotografija</w:t>
            </w:r>
          </w:p>
          <w:p w:rsidR="00802145" w:rsidRDefault="00802145" w:rsidP="00BC7FA7">
            <w:r>
              <w:t>- nema nado</w:t>
            </w:r>
            <w:r w:rsidR="00BC7FA7">
              <w:t>p</w:t>
            </w:r>
            <w:r>
              <w:t>una</w:t>
            </w:r>
          </w:p>
        </w:tc>
        <w:tc>
          <w:tcPr>
            <w:tcW w:w="4531" w:type="dxa"/>
          </w:tcPr>
          <w:p w:rsidR="00B00CE8" w:rsidRDefault="00802145">
            <w:r>
              <w:t>3 teme i kartu GČDG</w:t>
            </w:r>
            <w:r w:rsidR="008F5AF0">
              <w:t xml:space="preserve"> + </w:t>
            </w:r>
            <w:r w:rsidR="008F5AF0" w:rsidRPr="008F5AF0">
              <w:rPr>
                <w:color w:val="FF0000"/>
              </w:rPr>
              <w:t xml:space="preserve">čitač </w:t>
            </w:r>
            <w:r w:rsidR="008F5AF0">
              <w:rPr>
                <w:color w:val="FF0000"/>
              </w:rPr>
              <w:t xml:space="preserve">memorijskih </w:t>
            </w:r>
            <w:r w:rsidR="008F5AF0" w:rsidRPr="008F5AF0">
              <w:rPr>
                <w:color w:val="FF0000"/>
              </w:rPr>
              <w:t>kartica</w:t>
            </w:r>
          </w:p>
        </w:tc>
      </w:tr>
      <w:tr w:rsidR="00B00CE8" w:rsidTr="00B00CE8">
        <w:tc>
          <w:tcPr>
            <w:tcW w:w="4531" w:type="dxa"/>
          </w:tcPr>
          <w:p w:rsidR="00B00CE8" w:rsidRDefault="00802145">
            <w:r>
              <w:t>93. robotsko spašavanje žrtve</w:t>
            </w:r>
          </w:p>
          <w:p w:rsidR="00802145" w:rsidRDefault="00802145">
            <w:r>
              <w:t>- nema nadopuna</w:t>
            </w:r>
          </w:p>
        </w:tc>
        <w:tc>
          <w:tcPr>
            <w:tcW w:w="4531" w:type="dxa"/>
          </w:tcPr>
          <w:p w:rsidR="00B00CE8" w:rsidRDefault="00B00CE8"/>
        </w:tc>
      </w:tr>
      <w:tr w:rsidR="00B00CE8" w:rsidTr="00B00CE8">
        <w:tc>
          <w:tcPr>
            <w:tcW w:w="4531" w:type="dxa"/>
          </w:tcPr>
          <w:p w:rsidR="00B00CE8" w:rsidRDefault="00802145">
            <w:r>
              <w:t>423. automatika</w:t>
            </w:r>
          </w:p>
          <w:p w:rsidR="00802145" w:rsidRDefault="00802145">
            <w:r>
              <w:t>- produžni kabel</w:t>
            </w:r>
          </w:p>
        </w:tc>
        <w:tc>
          <w:tcPr>
            <w:tcW w:w="4531" w:type="dxa"/>
          </w:tcPr>
          <w:p w:rsidR="00B00CE8" w:rsidRDefault="00B00CE8"/>
        </w:tc>
      </w:tr>
      <w:tr w:rsidR="00B00CE8" w:rsidTr="00B00CE8">
        <w:tc>
          <w:tcPr>
            <w:tcW w:w="4531" w:type="dxa"/>
          </w:tcPr>
          <w:p w:rsidR="00B00CE8" w:rsidRDefault="00802145">
            <w:r>
              <w:t>424. modelarstvo UTT</w:t>
            </w:r>
          </w:p>
          <w:p w:rsidR="00802145" w:rsidRDefault="00802145">
            <w:r>
              <w:t>- produžni kabel</w:t>
            </w:r>
            <w:r w:rsidR="00BC7FA7">
              <w:t>, velika radna podloga 30x40cm</w:t>
            </w:r>
          </w:p>
        </w:tc>
        <w:tc>
          <w:tcPr>
            <w:tcW w:w="4531" w:type="dxa"/>
          </w:tcPr>
          <w:p w:rsidR="00B00CE8" w:rsidRDefault="00B00CE8"/>
        </w:tc>
      </w:tr>
      <w:tr w:rsidR="00802145" w:rsidTr="00B00CE8">
        <w:tc>
          <w:tcPr>
            <w:tcW w:w="4531" w:type="dxa"/>
          </w:tcPr>
          <w:p w:rsidR="00802145" w:rsidRDefault="00802145">
            <w:r>
              <w:t xml:space="preserve">450. </w:t>
            </w:r>
            <w:proofErr w:type="spellStart"/>
            <w:r>
              <w:t>radiokomunikacija</w:t>
            </w:r>
            <w:proofErr w:type="spellEnd"/>
          </w:p>
          <w:p w:rsidR="00802145" w:rsidRDefault="004560B3" w:rsidP="007F001A">
            <w:r>
              <w:t xml:space="preserve">- </w:t>
            </w:r>
            <w:r w:rsidR="007F001A">
              <w:t>nema nadopuna</w:t>
            </w:r>
          </w:p>
        </w:tc>
        <w:tc>
          <w:tcPr>
            <w:tcW w:w="4531" w:type="dxa"/>
          </w:tcPr>
          <w:p w:rsidR="00802145" w:rsidRDefault="007F001A" w:rsidP="0091454D">
            <w:r>
              <w:t>oprema</w:t>
            </w:r>
            <w:r w:rsidR="0091454D">
              <w:t xml:space="preserve"> radio klubovi</w:t>
            </w:r>
            <w:r w:rsidR="00D72A0C">
              <w:t xml:space="preserve"> osim potrošne</w:t>
            </w:r>
          </w:p>
        </w:tc>
      </w:tr>
    </w:tbl>
    <w:p w:rsidR="00D35EB5" w:rsidRDefault="00D35EB5"/>
    <w:p w:rsidR="0077252E" w:rsidRDefault="0077252E"/>
    <w:sectPr w:rsidR="00772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55"/>
    <w:rsid w:val="004560B3"/>
    <w:rsid w:val="006E1AA9"/>
    <w:rsid w:val="00731E8E"/>
    <w:rsid w:val="0077252E"/>
    <w:rsid w:val="007F001A"/>
    <w:rsid w:val="00802145"/>
    <w:rsid w:val="008F5AF0"/>
    <w:rsid w:val="0091454D"/>
    <w:rsid w:val="00B00CE8"/>
    <w:rsid w:val="00B33932"/>
    <w:rsid w:val="00BC7FA7"/>
    <w:rsid w:val="00C87755"/>
    <w:rsid w:val="00D35EB5"/>
    <w:rsid w:val="00D7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D75C"/>
  <w15:chartTrackingRefBased/>
  <w15:docId w15:val="{C10729DA-88C6-4AC2-80CA-69EC72B4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2018-02-21T17:13:00Z</dcterms:created>
  <dcterms:modified xsi:type="dcterms:W3CDTF">2018-02-26T08:58:00Z</dcterms:modified>
</cp:coreProperties>
</file>