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80" w:rsidRDefault="00887880" w:rsidP="00010497">
      <w:pPr>
        <w:spacing w:after="0"/>
        <w:rPr>
          <w:sz w:val="24"/>
          <w:szCs w:val="24"/>
        </w:rPr>
      </w:pPr>
    </w:p>
    <w:p w:rsidR="00010497" w:rsidRDefault="00010497" w:rsidP="00010497">
      <w:pPr>
        <w:spacing w:after="0"/>
        <w:rPr>
          <w:sz w:val="24"/>
          <w:szCs w:val="24"/>
        </w:rPr>
      </w:pPr>
      <w:r w:rsidRPr="00010497">
        <w:rPr>
          <w:sz w:val="24"/>
          <w:szCs w:val="24"/>
        </w:rPr>
        <w:t>I.</w:t>
      </w:r>
      <w:r>
        <w:rPr>
          <w:sz w:val="24"/>
          <w:szCs w:val="24"/>
        </w:rPr>
        <w:t xml:space="preserve"> OSNOVNA ŠKOLA ČAKOVEC</w:t>
      </w:r>
    </w:p>
    <w:p w:rsidR="00010497" w:rsidRDefault="00010497" w:rsidP="00010497">
      <w:pPr>
        <w:spacing w:after="0"/>
        <w:rPr>
          <w:sz w:val="24"/>
          <w:szCs w:val="24"/>
        </w:rPr>
      </w:pPr>
      <w:r>
        <w:rPr>
          <w:sz w:val="24"/>
          <w:szCs w:val="24"/>
        </w:rPr>
        <w:t>Kralja Tomsilava 43</w:t>
      </w:r>
    </w:p>
    <w:p w:rsidR="00010497" w:rsidRDefault="00010497" w:rsidP="00010497">
      <w:pPr>
        <w:spacing w:after="0"/>
        <w:rPr>
          <w:sz w:val="24"/>
          <w:szCs w:val="24"/>
        </w:rPr>
      </w:pPr>
      <w:r>
        <w:rPr>
          <w:sz w:val="24"/>
          <w:szCs w:val="24"/>
        </w:rPr>
        <w:t>40 000 Čakovec</w:t>
      </w:r>
    </w:p>
    <w:p w:rsidR="00010497" w:rsidRPr="00010497" w:rsidRDefault="00010497" w:rsidP="00010497">
      <w:pPr>
        <w:rPr>
          <w:sz w:val="24"/>
          <w:szCs w:val="24"/>
        </w:rPr>
      </w:pPr>
    </w:p>
    <w:p w:rsidR="00C2011D" w:rsidRDefault="004B7B76" w:rsidP="00010497">
      <w:pPr>
        <w:jc w:val="center"/>
        <w:rPr>
          <w:b/>
          <w:sz w:val="28"/>
          <w:szCs w:val="28"/>
        </w:rPr>
      </w:pPr>
      <w:r w:rsidRPr="00591DE2">
        <w:rPr>
          <w:b/>
          <w:sz w:val="28"/>
          <w:szCs w:val="28"/>
        </w:rPr>
        <w:t xml:space="preserve">NATJEČAJ ZA </w:t>
      </w:r>
      <w:r w:rsidR="00C2011D">
        <w:rPr>
          <w:b/>
          <w:sz w:val="28"/>
          <w:szCs w:val="28"/>
        </w:rPr>
        <w:t xml:space="preserve">NAJBOLJU </w:t>
      </w:r>
      <w:r w:rsidRPr="00591DE2">
        <w:rPr>
          <w:b/>
          <w:sz w:val="28"/>
          <w:szCs w:val="28"/>
        </w:rPr>
        <w:t xml:space="preserve">UČENIČKU </w:t>
      </w:r>
    </w:p>
    <w:p w:rsidR="00010497" w:rsidRDefault="004B7B76" w:rsidP="00010497">
      <w:pPr>
        <w:jc w:val="center"/>
        <w:rPr>
          <w:b/>
          <w:sz w:val="28"/>
          <w:szCs w:val="28"/>
        </w:rPr>
      </w:pPr>
      <w:r w:rsidRPr="00591DE2">
        <w:rPr>
          <w:b/>
          <w:sz w:val="28"/>
          <w:szCs w:val="28"/>
        </w:rPr>
        <w:t>FOTOGRAFIJU</w:t>
      </w:r>
      <w:r w:rsidR="00C2011D">
        <w:rPr>
          <w:b/>
          <w:sz w:val="28"/>
          <w:szCs w:val="28"/>
        </w:rPr>
        <w:t>, LIKOVNI I MULTIMEDIJALNI RAD</w:t>
      </w:r>
      <w:r w:rsidR="00010497">
        <w:rPr>
          <w:b/>
          <w:sz w:val="28"/>
          <w:szCs w:val="28"/>
        </w:rPr>
        <w:t xml:space="preserve">: </w:t>
      </w:r>
    </w:p>
    <w:p w:rsidR="00010497" w:rsidRDefault="004B7B76" w:rsidP="00010497">
      <w:pPr>
        <w:jc w:val="center"/>
        <w:rPr>
          <w:b/>
          <w:sz w:val="28"/>
          <w:szCs w:val="28"/>
        </w:rPr>
      </w:pPr>
      <w:r w:rsidRPr="00591DE2">
        <w:rPr>
          <w:b/>
          <w:sz w:val="28"/>
          <w:szCs w:val="28"/>
        </w:rPr>
        <w:t>„SIGURNOST I MOBILNOST ZA SVE“</w:t>
      </w:r>
    </w:p>
    <w:p w:rsidR="00010497" w:rsidRPr="00010497" w:rsidRDefault="00010497" w:rsidP="00010497">
      <w:pPr>
        <w:jc w:val="center"/>
        <w:rPr>
          <w:b/>
          <w:sz w:val="28"/>
          <w:szCs w:val="28"/>
        </w:rPr>
      </w:pPr>
    </w:p>
    <w:p w:rsidR="004B7B76" w:rsidRPr="00591DE2" w:rsidRDefault="00591DE2" w:rsidP="00010497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Tema</w:t>
      </w:r>
      <w:r w:rsidRPr="00591DE2">
        <w:rPr>
          <w:sz w:val="24"/>
          <w:szCs w:val="24"/>
          <w:u w:val="single"/>
        </w:rPr>
        <w:t>:</w:t>
      </w:r>
      <w:r w:rsidRPr="00591DE2">
        <w:rPr>
          <w:sz w:val="24"/>
          <w:szCs w:val="24"/>
        </w:rPr>
        <w:t xml:space="preserve"> </w:t>
      </w:r>
      <w:r w:rsidRPr="00010497">
        <w:rPr>
          <w:b/>
          <w:sz w:val="24"/>
          <w:szCs w:val="24"/>
        </w:rPr>
        <w:t>Sigurnost i mobinost u prometu</w:t>
      </w:r>
    </w:p>
    <w:p w:rsidR="00591DE2" w:rsidRDefault="00591DE2" w:rsidP="00010497">
      <w:pPr>
        <w:spacing w:after="0"/>
        <w:jc w:val="both"/>
      </w:pPr>
      <w:r>
        <w:t xml:space="preserve">Natječaj ima cilj </w:t>
      </w:r>
      <w:r w:rsidR="00010497" w:rsidRPr="00010497">
        <w:t>poticati, razvijati i jačati podučavanje i učenje o sigurnost</w:t>
      </w:r>
      <w:r w:rsidR="00887880">
        <w:t>i u prometu</w:t>
      </w:r>
      <w:r w:rsidR="00010497">
        <w:t xml:space="preserve"> i održive mobilnosti, prepoznavanje opasnih i problematičnih situacija u prometu</w:t>
      </w:r>
      <w:r w:rsidR="00010497" w:rsidRPr="00591DE2">
        <w:t xml:space="preserve"> </w:t>
      </w:r>
      <w:r w:rsidR="00010497">
        <w:t xml:space="preserve"> te </w:t>
      </w:r>
      <w:r w:rsidRPr="00591DE2">
        <w:t xml:space="preserve">podizanje svijesti </w:t>
      </w:r>
      <w:r w:rsidR="00010497">
        <w:t xml:space="preserve">o sigurnom i odgovornom ponašanju </w:t>
      </w:r>
      <w:r w:rsidRPr="00591DE2">
        <w:t xml:space="preserve"> u prometu među mladima</w:t>
      </w:r>
      <w:r w:rsidR="00010497">
        <w:t>.</w:t>
      </w: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</w:p>
    <w:p w:rsidR="004B7B76" w:rsidRPr="004B7B76" w:rsidRDefault="004B7B76" w:rsidP="0001049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4B7B76">
        <w:rPr>
          <w:rFonts w:eastAsia="Times New Roman" w:cstheme="minorHAnsi"/>
          <w:sz w:val="24"/>
          <w:szCs w:val="24"/>
          <w:u w:val="single"/>
          <w:lang w:eastAsia="hr-HR"/>
        </w:rPr>
        <w:t>Propozicije:</w:t>
      </w:r>
    </w:p>
    <w:p w:rsidR="00591DE2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>U natječaju mogu sudjelovati</w:t>
      </w:r>
      <w:r w:rsidRPr="00010497">
        <w:rPr>
          <w:rFonts w:eastAsia="Times New Roman" w:cstheme="minorHAnsi"/>
          <w:lang w:eastAsia="hr-HR"/>
        </w:rPr>
        <w:t xml:space="preserve"> učenice i učenici</w:t>
      </w:r>
      <w:r w:rsidRPr="004B7B76">
        <w:rPr>
          <w:rFonts w:eastAsia="Times New Roman" w:cstheme="minorHAnsi"/>
          <w:lang w:eastAsia="hr-HR"/>
        </w:rPr>
        <w:t xml:space="preserve"> osnovnih </w:t>
      </w:r>
      <w:r w:rsidRPr="00010497">
        <w:rPr>
          <w:rFonts w:eastAsia="Times New Roman" w:cstheme="minorHAnsi"/>
          <w:lang w:eastAsia="hr-HR"/>
        </w:rPr>
        <w:t xml:space="preserve">i srednjih </w:t>
      </w:r>
      <w:r w:rsidRPr="004B7B76">
        <w:rPr>
          <w:rFonts w:eastAsia="Times New Roman" w:cstheme="minorHAnsi"/>
          <w:lang w:eastAsia="hr-HR"/>
        </w:rPr>
        <w:t>škola u Republici Hrvatskoj.</w:t>
      </w:r>
      <w:r w:rsidR="00591DE2" w:rsidRPr="00010497">
        <w:rPr>
          <w:rFonts w:eastAsia="Times New Roman" w:cstheme="minorHAnsi"/>
          <w:lang w:eastAsia="hr-HR"/>
        </w:rPr>
        <w:t xml:space="preserve"> Broj sudionika u natječaju iz pojedine škole nije ograničen.</w:t>
      </w:r>
    </w:p>
    <w:p w:rsidR="00C2011D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2011D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Natječaj se provodi u tri kategorije:</w:t>
      </w:r>
    </w:p>
    <w:p w:rsidR="00C2011D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2011D" w:rsidRPr="00C2011D" w:rsidRDefault="00C2011D" w:rsidP="00C201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</w:t>
      </w:r>
      <w:r w:rsidRPr="00C2011D">
        <w:rPr>
          <w:rFonts w:eastAsia="Times New Roman" w:cstheme="minorHAnsi"/>
          <w:lang w:eastAsia="hr-HR"/>
        </w:rPr>
        <w:t>otografija</w:t>
      </w:r>
      <w:r>
        <w:rPr>
          <w:rFonts w:eastAsia="Times New Roman" w:cstheme="minorHAnsi"/>
          <w:lang w:eastAsia="hr-HR"/>
        </w:rPr>
        <w:t xml:space="preserve">, </w:t>
      </w:r>
    </w:p>
    <w:p w:rsidR="00C2011D" w:rsidRDefault="00C2011D" w:rsidP="00C201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011D">
        <w:rPr>
          <w:rFonts w:eastAsia="Times New Roman" w:cstheme="minorHAnsi"/>
          <w:lang w:eastAsia="hr-HR"/>
        </w:rPr>
        <w:t xml:space="preserve">likovni rad </w:t>
      </w:r>
      <w:r>
        <w:rPr>
          <w:rFonts w:eastAsia="Times New Roman" w:cstheme="minorHAnsi"/>
          <w:lang w:eastAsia="hr-HR"/>
        </w:rPr>
        <w:t>i</w:t>
      </w:r>
    </w:p>
    <w:p w:rsidR="00C2011D" w:rsidRDefault="00C2011D" w:rsidP="00C201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multimedijalni rad.</w:t>
      </w:r>
    </w:p>
    <w:p w:rsidR="00C2011D" w:rsidRPr="00C2011D" w:rsidRDefault="00C2011D" w:rsidP="00C2011D">
      <w:pPr>
        <w:pStyle w:val="ListParagraph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2011D" w:rsidRPr="00C2011D" w:rsidRDefault="00C2011D" w:rsidP="0001049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011D">
        <w:rPr>
          <w:rFonts w:eastAsia="Times New Roman" w:cstheme="minorHAnsi"/>
          <w:b/>
          <w:lang w:eastAsia="hr-HR"/>
        </w:rPr>
        <w:t>Fotografija</w:t>
      </w:r>
    </w:p>
    <w:p w:rsidR="004B7B76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Svaki sudionik - učenik može sudjelovati s najviše </w:t>
      </w:r>
      <w:r w:rsidR="00591DE2" w:rsidRPr="00010497">
        <w:rPr>
          <w:rFonts w:eastAsia="Times New Roman" w:cstheme="minorHAnsi"/>
          <w:lang w:eastAsia="hr-HR"/>
        </w:rPr>
        <w:t>pet fotografija</w:t>
      </w:r>
      <w:r w:rsidR="00887880">
        <w:rPr>
          <w:rFonts w:eastAsia="Times New Roman" w:cstheme="minorHAnsi"/>
          <w:lang w:eastAsia="hr-HR"/>
        </w:rPr>
        <w:t>, crno-bijele ili u boji</w:t>
      </w:r>
      <w:r w:rsidRPr="004B7B76">
        <w:rPr>
          <w:rFonts w:eastAsia="Times New Roman" w:cstheme="minorHAnsi"/>
          <w:lang w:eastAsia="hr-HR"/>
        </w:rPr>
        <w:t>.</w:t>
      </w:r>
      <w:r w:rsidR="00591DE2" w:rsidRPr="00010497">
        <w:rPr>
          <w:rFonts w:eastAsia="Times New Roman" w:cstheme="minorHAnsi"/>
          <w:lang w:eastAsia="hr-HR"/>
        </w:rPr>
        <w:t xml:space="preserve"> </w:t>
      </w:r>
      <w:r w:rsidRPr="004B7B76">
        <w:rPr>
          <w:rFonts w:eastAsia="Times New Roman" w:cstheme="minorHAnsi"/>
          <w:lang w:eastAsia="hr-HR"/>
        </w:rPr>
        <w:t>Fotografije moraju biti formata 21x15 cm (15x21 cm).</w:t>
      </w:r>
    </w:p>
    <w:p w:rsidR="00C2011D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2011D" w:rsidRPr="00C2011D" w:rsidRDefault="00C2011D" w:rsidP="0001049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011D">
        <w:rPr>
          <w:rFonts w:eastAsia="Times New Roman" w:cstheme="minorHAnsi"/>
          <w:b/>
          <w:lang w:eastAsia="hr-HR"/>
        </w:rPr>
        <w:t>Likovni rad</w:t>
      </w:r>
    </w:p>
    <w:p w:rsidR="00C2011D" w:rsidRDefault="00C2011D" w:rsidP="00C2011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Svaki sudionik - učenik može sudjelovati s najviše </w:t>
      </w:r>
      <w:r>
        <w:rPr>
          <w:rFonts w:eastAsia="Times New Roman" w:cstheme="minorHAnsi"/>
          <w:lang w:eastAsia="hr-HR"/>
        </w:rPr>
        <w:t>dva likovna rada</w:t>
      </w:r>
      <w:r w:rsidR="0002415D">
        <w:rPr>
          <w:rFonts w:eastAsia="Times New Roman" w:cstheme="minorHAnsi"/>
          <w:lang w:eastAsia="hr-HR"/>
        </w:rPr>
        <w:t xml:space="preserve"> u </w:t>
      </w:r>
      <w:r w:rsidR="005628F6">
        <w:rPr>
          <w:rFonts w:eastAsia="Times New Roman" w:cstheme="minorHAnsi"/>
          <w:lang w:eastAsia="hr-HR"/>
        </w:rPr>
        <w:t xml:space="preserve">svakoj </w:t>
      </w:r>
      <w:r w:rsidR="0002415D">
        <w:rPr>
          <w:rFonts w:eastAsia="Times New Roman" w:cstheme="minorHAnsi"/>
          <w:lang w:eastAsia="hr-HR"/>
        </w:rPr>
        <w:t xml:space="preserve"> tehnici</w:t>
      </w:r>
      <w:r w:rsidR="002855E1">
        <w:rPr>
          <w:rFonts w:eastAsia="Times New Roman" w:cstheme="minorHAnsi"/>
          <w:lang w:eastAsia="hr-HR"/>
        </w:rPr>
        <w:t xml:space="preserve"> i grafičkom formatu</w:t>
      </w:r>
      <w:r w:rsidRPr="004B7B76">
        <w:rPr>
          <w:rFonts w:eastAsia="Times New Roman" w:cstheme="minorHAnsi"/>
          <w:lang w:eastAsia="hr-HR"/>
        </w:rPr>
        <w:t>.</w:t>
      </w:r>
      <w:r w:rsidRPr="00010497">
        <w:rPr>
          <w:rFonts w:eastAsia="Times New Roman" w:cstheme="minorHAnsi"/>
          <w:lang w:eastAsia="hr-HR"/>
        </w:rPr>
        <w:t xml:space="preserve"> </w:t>
      </w:r>
    </w:p>
    <w:p w:rsidR="00C2011D" w:rsidRPr="00010497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91DE2" w:rsidRDefault="00591DE2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 xml:space="preserve">Fotografije </w:t>
      </w:r>
      <w:r w:rsidR="00C2011D">
        <w:rPr>
          <w:rFonts w:eastAsia="Times New Roman" w:cstheme="minorHAnsi"/>
          <w:lang w:eastAsia="hr-HR"/>
        </w:rPr>
        <w:t xml:space="preserve">i likovne radove </w:t>
      </w:r>
      <w:r w:rsidRPr="00010497">
        <w:rPr>
          <w:rFonts w:eastAsia="Times New Roman" w:cstheme="minorHAnsi"/>
          <w:lang w:eastAsia="hr-HR"/>
        </w:rPr>
        <w:t xml:space="preserve">je potrebno poslati poštom na </w:t>
      </w:r>
      <w:r w:rsidR="00887880">
        <w:rPr>
          <w:rFonts w:eastAsia="Times New Roman" w:cstheme="minorHAnsi"/>
          <w:lang w:eastAsia="hr-HR"/>
        </w:rPr>
        <w:t>sljedeću adresu</w:t>
      </w:r>
      <w:r w:rsidRPr="00010497">
        <w:rPr>
          <w:rFonts w:eastAsia="Times New Roman" w:cstheme="minorHAnsi"/>
          <w:lang w:eastAsia="hr-HR"/>
        </w:rPr>
        <w:t>:</w:t>
      </w:r>
    </w:p>
    <w:p w:rsidR="00010497" w:rsidRP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91DE2" w:rsidRP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I. OSNOVNA ŠKOLA ČAKOVEC</w:t>
      </w:r>
    </w:p>
    <w:p w:rsidR="00591DE2" w:rsidRP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Kralja Tomsilava 43</w:t>
      </w:r>
    </w:p>
    <w:p w:rsid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40 000 Čakovec</w:t>
      </w:r>
    </w:p>
    <w:p w:rsidR="00887880" w:rsidRPr="00591DE2" w:rsidRDefault="00887880" w:rsidP="0088788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„za natječaj Sigurnost i mobilnost za sve“</w:t>
      </w:r>
    </w:p>
    <w:p w:rsidR="00887880" w:rsidRPr="00591DE2" w:rsidRDefault="00887880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591DE2" w:rsidRDefault="00591DE2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 xml:space="preserve"> i u digitalnom obliku na e-mail adresu: </w:t>
      </w:r>
    </w:p>
    <w:p w:rsidR="00010497" w:rsidRP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91DE2" w:rsidRPr="004B7B76" w:rsidRDefault="00C2011D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sigurnost.mobilnost</w:t>
      </w:r>
      <w:r w:rsidR="00591DE2" w:rsidRPr="00591DE2">
        <w:rPr>
          <w:rFonts w:eastAsia="Times New Roman" w:cstheme="minorHAnsi"/>
          <w:b/>
          <w:sz w:val="24"/>
          <w:szCs w:val="24"/>
          <w:lang w:eastAsia="hr-HR"/>
        </w:rPr>
        <w:t>@gmail.com</w:t>
      </w: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B7B76" w:rsidRPr="004B7B76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Svaka fotografija </w:t>
      </w:r>
      <w:r w:rsidR="00C2011D">
        <w:rPr>
          <w:rFonts w:eastAsia="Times New Roman" w:cstheme="minorHAnsi"/>
          <w:lang w:eastAsia="hr-HR"/>
        </w:rPr>
        <w:t xml:space="preserve">i likovni rad </w:t>
      </w:r>
      <w:r w:rsidRPr="004B7B76">
        <w:rPr>
          <w:rFonts w:eastAsia="Times New Roman" w:cstheme="minorHAnsi"/>
          <w:lang w:eastAsia="hr-HR"/>
        </w:rPr>
        <w:t>na poleđini mora</w:t>
      </w:r>
      <w:r w:rsidR="00C2011D">
        <w:rPr>
          <w:rFonts w:eastAsia="Times New Roman" w:cstheme="minorHAnsi"/>
          <w:lang w:eastAsia="hr-HR"/>
        </w:rPr>
        <w:t>ju</w:t>
      </w:r>
      <w:r w:rsidRPr="004B7B76">
        <w:rPr>
          <w:rFonts w:eastAsia="Times New Roman" w:cstheme="minorHAnsi"/>
          <w:lang w:eastAsia="hr-HR"/>
        </w:rPr>
        <w:t xml:space="preserve"> sadržavati podatke o autoru: 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>ime i prezime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naziv </w:t>
      </w:r>
      <w:r w:rsidRPr="00010497">
        <w:rPr>
          <w:rFonts w:eastAsia="Times New Roman" w:cstheme="minorHAnsi"/>
          <w:lang w:eastAsia="hr-HR"/>
        </w:rPr>
        <w:t>fotografije</w:t>
      </w:r>
      <w:r w:rsidR="00C2011D">
        <w:rPr>
          <w:rFonts w:eastAsia="Times New Roman" w:cstheme="minorHAnsi"/>
          <w:lang w:eastAsia="hr-HR"/>
        </w:rPr>
        <w:t>/likovnog rada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>naziv i adresu škole</w:t>
      </w:r>
    </w:p>
    <w:p w:rsid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ime i prezime voditelja </w:t>
      </w:r>
      <w:r w:rsidRPr="00010497">
        <w:rPr>
          <w:rFonts w:eastAsia="Times New Roman" w:cstheme="minorHAnsi"/>
          <w:lang w:eastAsia="hr-HR"/>
        </w:rPr>
        <w:t>–</w:t>
      </w:r>
      <w:r w:rsidRPr="004B7B76">
        <w:rPr>
          <w:rFonts w:eastAsia="Times New Roman" w:cstheme="minorHAnsi"/>
          <w:lang w:eastAsia="hr-HR"/>
        </w:rPr>
        <w:t xml:space="preserve"> mentora</w:t>
      </w: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02415D" w:rsidRPr="00C2011D" w:rsidRDefault="0002415D" w:rsidP="0002415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011D">
        <w:rPr>
          <w:rFonts w:eastAsia="Times New Roman" w:cstheme="minorHAnsi"/>
          <w:b/>
          <w:lang w:eastAsia="hr-HR"/>
        </w:rPr>
        <w:t>Multimedijalni rad</w:t>
      </w: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Multimedijalni rad </w:t>
      </w:r>
      <w:r w:rsidR="000875D4">
        <w:rPr>
          <w:rFonts w:eastAsia="Times New Roman" w:cstheme="minorHAnsi"/>
          <w:lang w:eastAsia="hr-HR"/>
        </w:rPr>
        <w:t xml:space="preserve">(video, strip, multimedijalni plakat, mentalna mapa, računalna igra i sl.) </w:t>
      </w:r>
      <w:r>
        <w:rPr>
          <w:rFonts w:eastAsia="Times New Roman" w:cstheme="minorHAnsi"/>
          <w:lang w:eastAsia="hr-HR"/>
        </w:rPr>
        <w:t xml:space="preserve">učenici mogu izraditi samostalno ili u skupini. Multimedijalni rad potrebno je objaviti na Internetu (web stranice škole, youtube ili sl.) te poslati poveznicu sa imenima i prezimenima autora rada, razredom, imenom škole i mentorom na: </w:t>
      </w: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2415D" w:rsidRPr="004B7B76" w:rsidRDefault="0002415D" w:rsidP="0002415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sigurnost.mobilnost</w:t>
      </w:r>
      <w:r w:rsidRPr="00591DE2">
        <w:rPr>
          <w:rFonts w:eastAsia="Times New Roman" w:cstheme="minorHAnsi"/>
          <w:b/>
          <w:sz w:val="24"/>
          <w:szCs w:val="24"/>
          <w:lang w:eastAsia="hr-HR"/>
        </w:rPr>
        <w:t>@gmail.com</w:t>
      </w: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10497" w:rsidRPr="004B7B76" w:rsidRDefault="00010497" w:rsidP="00010497">
      <w:pPr>
        <w:spacing w:after="0" w:line="240" w:lineRule="auto"/>
        <w:ind w:left="1440"/>
        <w:jc w:val="both"/>
        <w:rPr>
          <w:rFonts w:eastAsia="Times New Roman" w:cstheme="minorHAnsi"/>
          <w:lang w:eastAsia="hr-HR"/>
        </w:rPr>
      </w:pPr>
    </w:p>
    <w:p w:rsidR="00010497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Radove će </w:t>
      </w:r>
      <w:r w:rsidRPr="00010497">
        <w:rPr>
          <w:rFonts w:eastAsia="Times New Roman" w:cstheme="minorHAnsi"/>
          <w:lang w:eastAsia="hr-HR"/>
        </w:rPr>
        <w:t>ocjenjivati</w:t>
      </w:r>
      <w:r w:rsidRPr="004B7B76">
        <w:rPr>
          <w:rFonts w:eastAsia="Times New Roman" w:cstheme="minorHAnsi"/>
          <w:lang w:eastAsia="hr-HR"/>
        </w:rPr>
        <w:t xml:space="preserve"> stručni žiri, izabrati za izložbu te  donijeti odluku o nagrađenim radovima. Iza</w:t>
      </w:r>
      <w:r w:rsidR="00AC03B5" w:rsidRPr="00010497">
        <w:rPr>
          <w:rFonts w:eastAsia="Times New Roman" w:cstheme="minorHAnsi"/>
          <w:lang w:eastAsia="hr-HR"/>
        </w:rPr>
        <w:t xml:space="preserve">brani radovi bit će izloženi </w:t>
      </w:r>
      <w:r w:rsidRPr="004B7B76">
        <w:rPr>
          <w:rFonts w:eastAsia="Times New Roman" w:cstheme="minorHAnsi"/>
          <w:lang w:eastAsia="hr-HR"/>
        </w:rPr>
        <w:t>na</w:t>
      </w:r>
      <w:r w:rsidRPr="00010497">
        <w:rPr>
          <w:rFonts w:eastAsia="Times New Roman" w:cstheme="minorHAnsi"/>
          <w:lang w:eastAsia="hr-HR"/>
        </w:rPr>
        <w:t xml:space="preserve"> izložbi u Čakovcu, a svi radovi će biti objavljeni na web stranicama natječaja.</w:t>
      </w:r>
      <w:r w:rsidR="00AC03B5" w:rsidRPr="00010497">
        <w:rPr>
          <w:rFonts w:eastAsia="Times New Roman" w:cstheme="minorHAnsi"/>
          <w:lang w:eastAsia="hr-HR"/>
        </w:rPr>
        <w:t xml:space="preserve"> </w:t>
      </w:r>
      <w:r w:rsidRPr="004B7B76">
        <w:rPr>
          <w:rFonts w:eastAsia="Times New Roman" w:cstheme="minorHAnsi"/>
          <w:lang w:eastAsia="hr-HR"/>
        </w:rPr>
        <w:t>Autorima najboljih ra</w:t>
      </w:r>
      <w:r w:rsidRPr="00010497">
        <w:rPr>
          <w:rFonts w:eastAsia="Times New Roman" w:cstheme="minorHAnsi"/>
          <w:lang w:eastAsia="hr-HR"/>
        </w:rPr>
        <w:t>dova bit će dodjeljene</w:t>
      </w:r>
      <w:r w:rsidRPr="004B7B76">
        <w:rPr>
          <w:rFonts w:eastAsia="Times New Roman" w:cstheme="minorHAnsi"/>
          <w:lang w:eastAsia="hr-HR"/>
        </w:rPr>
        <w:t xml:space="preserve"> pohvale i nagrade. </w:t>
      </w:r>
    </w:p>
    <w:p w:rsidR="004B7B76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Rok za dostavu radova je </w:t>
      </w:r>
      <w:r w:rsidR="00C2011D">
        <w:rPr>
          <w:rFonts w:eastAsia="Times New Roman" w:cstheme="minorHAnsi"/>
          <w:lang w:eastAsia="hr-HR"/>
        </w:rPr>
        <w:t>28. ožujka 2014</w:t>
      </w:r>
      <w:r w:rsidR="00010497">
        <w:rPr>
          <w:rFonts w:eastAsia="Times New Roman" w:cstheme="minorHAnsi"/>
          <w:lang w:eastAsia="hr-HR"/>
        </w:rPr>
        <w:t>. godine.</w:t>
      </w: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83DFA" w:rsidRDefault="00010497" w:rsidP="00C83DF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</w:pPr>
      <w:r>
        <w:rPr>
          <w:rFonts w:eastAsia="Times New Roman" w:cstheme="minorHAnsi"/>
          <w:lang w:eastAsia="hr-HR"/>
        </w:rPr>
        <w:t xml:space="preserve">Svi sudionici natječaja biti će obavješteni o točnom datumu i mjestu otvorenje izložbe. Za sve dodatne informacije možete se obratiti e-mail adresu: </w:t>
      </w:r>
      <w:hyperlink r:id="rId7" w:history="1">
        <w:r w:rsidR="00C2011D" w:rsidRPr="005628F6">
          <w:rPr>
            <w:rStyle w:val="Hyperlink"/>
            <w:rFonts w:eastAsia="Times New Roman" w:cstheme="minorHAnsi"/>
            <w:b/>
            <w:color w:val="000000" w:themeColor="text1"/>
            <w:u w:color="FFFFFF" w:themeColor="background1"/>
            <w:lang w:eastAsia="hr-HR"/>
          </w:rPr>
          <w:t>sigurnost.mobilnost@gmail.com</w:t>
        </w:r>
      </w:hyperlink>
      <w:r w:rsidR="005628F6" w:rsidRPr="005628F6">
        <w:rPr>
          <w:rStyle w:val="Hyperlink"/>
          <w:rFonts w:eastAsia="Times New Roman" w:cstheme="minorHAnsi"/>
          <w:b/>
          <w:color w:val="000000" w:themeColor="text1"/>
          <w:u w:color="FFFFFF" w:themeColor="background1"/>
          <w:lang w:eastAsia="hr-HR"/>
        </w:rPr>
        <w:t xml:space="preserve"> i ivana.ruzic@skole.hr</w:t>
      </w:r>
      <w:r w:rsidRPr="005628F6"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>.</w:t>
      </w:r>
      <w:r w:rsidR="00C83DFA"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 xml:space="preserve">  </w:t>
      </w:r>
    </w:p>
    <w:p w:rsidR="00C83DFA" w:rsidRDefault="00C83DFA" w:rsidP="00C83DF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</w:pPr>
      <w:r w:rsidRPr="00C83DFA">
        <w:rPr>
          <w:rFonts w:eastAsia="Times New Roman" w:cstheme="minorHAnsi"/>
          <w:color w:val="000000" w:themeColor="text1"/>
          <w:u w:val="single" w:color="FFFFFF" w:themeColor="background1"/>
          <w:lang w:eastAsia="hr-HR"/>
        </w:rPr>
        <w:t>Mrežne stranice projekta:</w:t>
      </w:r>
      <w:r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 xml:space="preserve"> </w:t>
      </w:r>
    </w:p>
    <w:p w:rsidR="00010497" w:rsidRDefault="00C83DFA" w:rsidP="00C83DFA">
      <w:pPr>
        <w:spacing w:after="0" w:line="240" w:lineRule="auto"/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</w:pPr>
      <w:r w:rsidRPr="00C83DFA"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>http://www.os-prva-ck.skole.hr/skola/projekti/sigurnost_i_mobilnost_za_sve</w:t>
      </w:r>
    </w:p>
    <w:p w:rsidR="00C83DFA" w:rsidRPr="00C83DFA" w:rsidRDefault="00C83DFA" w:rsidP="00C83DFA">
      <w:pPr>
        <w:spacing w:after="0" w:line="240" w:lineRule="auto"/>
        <w:rPr>
          <w:rFonts w:eastAsia="Times New Roman" w:cstheme="minorHAnsi"/>
          <w:color w:val="000000" w:themeColor="text1"/>
          <w:u w:val="single" w:color="FFFFFF" w:themeColor="background1"/>
          <w:lang w:eastAsia="hr-HR"/>
        </w:rPr>
      </w:pPr>
      <w:bookmarkStart w:id="0" w:name="_GoBack"/>
      <w:r w:rsidRPr="00C83DFA">
        <w:rPr>
          <w:rFonts w:eastAsia="Times New Roman" w:cstheme="minorHAnsi"/>
          <w:color w:val="000000" w:themeColor="text1"/>
          <w:u w:val="single" w:color="FFFFFF" w:themeColor="background1"/>
          <w:lang w:eastAsia="hr-HR"/>
        </w:rPr>
        <w:t>Pratite nas na:</w:t>
      </w:r>
    </w:p>
    <w:bookmarkEnd w:id="0"/>
    <w:p w:rsidR="00C83DFA" w:rsidRPr="002855E1" w:rsidRDefault="00C83DFA" w:rsidP="00C83DFA">
      <w:pPr>
        <w:spacing w:after="0" w:line="240" w:lineRule="auto"/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</w:pPr>
      <w:r w:rsidRPr="00C83DFA"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>https://www.facebook.com/groups/331899626850854/</w:t>
      </w:r>
    </w:p>
    <w:sectPr w:rsidR="00C83DFA" w:rsidRPr="002855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F3" w:rsidRDefault="008348F3" w:rsidP="00887880">
      <w:pPr>
        <w:spacing w:after="0" w:line="240" w:lineRule="auto"/>
      </w:pPr>
      <w:r>
        <w:separator/>
      </w:r>
    </w:p>
  </w:endnote>
  <w:endnote w:type="continuationSeparator" w:id="0">
    <w:p w:rsidR="008348F3" w:rsidRDefault="008348F3" w:rsidP="0088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F3" w:rsidRDefault="008348F3" w:rsidP="00887880">
      <w:pPr>
        <w:spacing w:after="0" w:line="240" w:lineRule="auto"/>
      </w:pPr>
      <w:r>
        <w:separator/>
      </w:r>
    </w:p>
  </w:footnote>
  <w:footnote w:type="continuationSeparator" w:id="0">
    <w:p w:rsidR="008348F3" w:rsidRDefault="008348F3" w:rsidP="0088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80" w:rsidRDefault="00887880">
    <w:pPr>
      <w:pStyle w:val="Header"/>
    </w:pPr>
    <w:r>
      <w:rPr>
        <w:rFonts w:eastAsia="Times New Roman" w:cstheme="minorHAnsi"/>
        <w:noProof/>
        <w:lang w:eastAsia="hr-HR"/>
      </w:rPr>
      <w:drawing>
        <wp:inline distT="0" distB="0" distL="0" distR="0" wp14:anchorId="5A51A622" wp14:editId="095F5600">
          <wp:extent cx="2472855" cy="58223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62" cy="58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D8D"/>
    <w:multiLevelType w:val="hybridMultilevel"/>
    <w:tmpl w:val="9FFCE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6373"/>
    <w:multiLevelType w:val="hybridMultilevel"/>
    <w:tmpl w:val="1FD6CE52"/>
    <w:lvl w:ilvl="0" w:tplc="3232E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232E"/>
    <w:multiLevelType w:val="multilevel"/>
    <w:tmpl w:val="92C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07B44"/>
    <w:multiLevelType w:val="hybridMultilevel"/>
    <w:tmpl w:val="4A10AF06"/>
    <w:lvl w:ilvl="0" w:tplc="C37E6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3720"/>
    <w:multiLevelType w:val="hybridMultilevel"/>
    <w:tmpl w:val="57E8EC0C"/>
    <w:lvl w:ilvl="0" w:tplc="A9B61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76"/>
    <w:rsid w:val="00010497"/>
    <w:rsid w:val="0002415D"/>
    <w:rsid w:val="000875D4"/>
    <w:rsid w:val="000E3A88"/>
    <w:rsid w:val="002855E1"/>
    <w:rsid w:val="00311DAC"/>
    <w:rsid w:val="004B7B76"/>
    <w:rsid w:val="005628F6"/>
    <w:rsid w:val="00591DE2"/>
    <w:rsid w:val="0061689C"/>
    <w:rsid w:val="008247AA"/>
    <w:rsid w:val="008348F3"/>
    <w:rsid w:val="00867D2E"/>
    <w:rsid w:val="00887880"/>
    <w:rsid w:val="00AC03B5"/>
    <w:rsid w:val="00AC29B1"/>
    <w:rsid w:val="00C2011D"/>
    <w:rsid w:val="00C27485"/>
    <w:rsid w:val="00C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F952E-8BC0-4D09-81C3-25800140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8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80"/>
  </w:style>
  <w:style w:type="paragraph" w:styleId="Footer">
    <w:name w:val="footer"/>
    <w:basedOn w:val="Normal"/>
    <w:link w:val="FooterChar"/>
    <w:uiPriority w:val="99"/>
    <w:unhideWhenUsed/>
    <w:rsid w:val="0088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gurnost.mobilno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Ivana</cp:lastModifiedBy>
  <cp:revision>10</cp:revision>
  <dcterms:created xsi:type="dcterms:W3CDTF">2012-01-24T15:59:00Z</dcterms:created>
  <dcterms:modified xsi:type="dcterms:W3CDTF">2014-02-26T08:36:00Z</dcterms:modified>
</cp:coreProperties>
</file>